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E004D" w14:textId="1E2EF087" w:rsidR="00854BBD" w:rsidRPr="00854BBD" w:rsidRDefault="00AF3C68">
      <w:pPr>
        <w:rPr>
          <w:rFonts w:ascii="Georgia" w:hAnsi="Georgia"/>
          <w:b/>
          <w:bCs/>
          <w:sz w:val="28"/>
          <w:szCs w:val="28"/>
        </w:rPr>
      </w:pPr>
      <w:r w:rsidRPr="00AF3C68">
        <w:rPr>
          <w:rFonts w:ascii="Georgia" w:hAnsi="Georgia"/>
          <w:b/>
          <w:bCs/>
          <w:color w:val="FF0000"/>
          <w:sz w:val="36"/>
          <w:szCs w:val="36"/>
        </w:rPr>
        <w:t>RED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854BBD" w:rsidRPr="00854BBD">
        <w:rPr>
          <w:rFonts w:ascii="Georgia" w:hAnsi="Georgia"/>
          <w:b/>
          <w:bCs/>
          <w:sz w:val="28"/>
          <w:szCs w:val="28"/>
        </w:rPr>
        <w:t xml:space="preserve">Mentee Action Plan:    To be filled out during </w:t>
      </w:r>
      <w:r w:rsidR="00CA612B">
        <w:rPr>
          <w:rFonts w:ascii="Georgia" w:hAnsi="Georgia"/>
          <w:b/>
          <w:bCs/>
          <w:sz w:val="28"/>
          <w:szCs w:val="28"/>
        </w:rPr>
        <w:t xml:space="preserve">Peer Partner Meeting 1 or 2.  </w:t>
      </w:r>
      <w:r w:rsidR="00854BBD" w:rsidRPr="00854BBD">
        <w:rPr>
          <w:rFonts w:ascii="Georgia" w:hAnsi="Georgia"/>
          <w:b/>
          <w:bCs/>
          <w:sz w:val="28"/>
          <w:szCs w:val="28"/>
        </w:rPr>
        <w:t xml:space="preserve">  </w:t>
      </w:r>
    </w:p>
    <w:p w14:paraId="0ADC4137" w14:textId="24E922A2" w:rsidR="00854BBD" w:rsidRDefault="00854BBD">
      <w:r>
        <w:t xml:space="preserve">With your mentor, set up goals that are focused and realistic.  Effective Goals should be SMART: Specific, Measurable, Attainable, Results Oriented, and Time Based. </w:t>
      </w:r>
      <w:r w:rsidR="00CA612B">
        <w:t xml:space="preserve"> For each goal, establish </w:t>
      </w:r>
      <w:r>
        <w:t xml:space="preserve">competencies </w:t>
      </w:r>
      <w:r w:rsidR="00CA612B">
        <w:t>to develop to meet your goal.</w:t>
      </w:r>
      <w:r>
        <w:t xml:space="preserve">    Look for opportunities to learn by doing in addition to learn by observing and listening.  Build on your strengths and weaknesses. </w:t>
      </w:r>
      <w:r w:rsidR="00CA612B">
        <w:t xml:space="preserve">  Mentors can support you by providing resources, allowing for job-shadowing, connecting you with others, walking through processes, etc.  </w:t>
      </w:r>
    </w:p>
    <w:p w14:paraId="0436AD82" w14:textId="617D5116" w:rsidR="00854BBD" w:rsidRPr="007457A5" w:rsidRDefault="00854BBD">
      <w:pPr>
        <w:rPr>
          <w:rFonts w:ascii="Cambria" w:hAnsi="Cambria"/>
          <w:b/>
          <w:bCs/>
          <w:i/>
          <w:iCs/>
        </w:rPr>
      </w:pPr>
      <w:r w:rsidRPr="009E23EC">
        <w:rPr>
          <w:rFonts w:ascii="Adobe Pi Std" w:hAnsi="Adobe Pi Std"/>
          <w:b/>
          <w:bCs/>
          <w:i/>
          <w:iCs/>
        </w:rPr>
        <w:t xml:space="preserve">Mentoring Goal </w:t>
      </w:r>
      <w:r w:rsidR="00CA612B" w:rsidRPr="009E23EC">
        <w:rPr>
          <w:rFonts w:ascii="Adobe Pi Std" w:hAnsi="Adobe Pi Std"/>
          <w:b/>
          <w:bCs/>
          <w:i/>
          <w:iCs/>
        </w:rPr>
        <w:t>Example</w:t>
      </w:r>
      <w:r w:rsidRPr="009E23EC">
        <w:rPr>
          <w:rFonts w:ascii="Adobe Pi Std" w:hAnsi="Adobe Pi Std"/>
          <w:b/>
          <w:bCs/>
          <w:i/>
          <w:iCs/>
        </w:rPr>
        <w:t xml:space="preserve">: </w:t>
      </w:r>
      <w:r w:rsidR="009E23EC" w:rsidRPr="009E23EC">
        <w:rPr>
          <w:rFonts w:ascii="Adobe Pi Std" w:hAnsi="Adobe Pi Std"/>
          <w:b/>
          <w:bCs/>
          <w:i/>
          <w:iCs/>
        </w:rPr>
        <w:t xml:space="preserve">Become proficient in completing the award setup approval process for my </w:t>
      </w:r>
      <w:r w:rsidR="007457A5">
        <w:rPr>
          <w:rFonts w:ascii="Adobe Pi Std" w:hAnsi="Adobe Pi Std"/>
          <w:b/>
          <w:bCs/>
          <w:i/>
          <w:iCs/>
        </w:rPr>
        <w:t xml:space="preserve">department </w:t>
      </w:r>
      <w:r w:rsidR="007457A5">
        <w:rPr>
          <w:rFonts w:ascii="Cambria" w:hAnsi="Cambria"/>
          <w:b/>
          <w:bCs/>
          <w:i/>
          <w:iCs/>
        </w:rPr>
        <w:t xml:space="preserve">– being able to respond successfully to Award Setup approval requests on my own, without seeking help from colleagues and without error.  </w:t>
      </w:r>
    </w:p>
    <w:p w14:paraId="47C9765C" w14:textId="16CE7460" w:rsidR="00854BBD" w:rsidRDefault="00854BBD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055"/>
        <w:gridCol w:w="2880"/>
        <w:gridCol w:w="2880"/>
        <w:gridCol w:w="2880"/>
        <w:gridCol w:w="2790"/>
      </w:tblGrid>
      <w:tr w:rsidR="00854BBD" w14:paraId="48DED947" w14:textId="77777777" w:rsidTr="00CA612B">
        <w:tc>
          <w:tcPr>
            <w:tcW w:w="3055" w:type="dxa"/>
          </w:tcPr>
          <w:p w14:paraId="6C6EAA81" w14:textId="77777777" w:rsidR="00854BBD" w:rsidRPr="00CA612B" w:rsidRDefault="00854BBD">
            <w:pPr>
              <w:rPr>
                <w:b/>
                <w:bCs/>
              </w:rPr>
            </w:pPr>
            <w:r w:rsidRPr="00CA612B">
              <w:rPr>
                <w:b/>
                <w:bCs/>
              </w:rPr>
              <w:t>Competency:</w:t>
            </w:r>
          </w:p>
          <w:p w14:paraId="4E276016" w14:textId="6EE27A58" w:rsidR="00854BBD" w:rsidRDefault="00854BBD">
            <w:r>
              <w:t xml:space="preserve">What Specific Skill </w:t>
            </w:r>
            <w:r w:rsidR="00CA612B">
              <w:t>Should I Develop to Meet This Goal</w:t>
            </w:r>
            <w:r>
              <w:t xml:space="preserve">? </w:t>
            </w:r>
          </w:p>
        </w:tc>
        <w:tc>
          <w:tcPr>
            <w:tcW w:w="2880" w:type="dxa"/>
          </w:tcPr>
          <w:p w14:paraId="23C0E070" w14:textId="77777777" w:rsidR="00854BBD" w:rsidRPr="00CA612B" w:rsidRDefault="00854BBD">
            <w:pPr>
              <w:rPr>
                <w:b/>
                <w:bCs/>
              </w:rPr>
            </w:pPr>
            <w:r w:rsidRPr="00CA612B">
              <w:rPr>
                <w:b/>
                <w:bCs/>
              </w:rPr>
              <w:t>Learning Activity:</w:t>
            </w:r>
          </w:p>
          <w:p w14:paraId="579E0CE0" w14:textId="7476DC0A" w:rsidR="00854BBD" w:rsidRDefault="00854BBD">
            <w:r>
              <w:t>What Action</w:t>
            </w:r>
            <w:r w:rsidR="009E23EC">
              <w:t>(s)</w:t>
            </w:r>
            <w:r>
              <w:t xml:space="preserve"> Will I Take to Develop This Skill?</w:t>
            </w:r>
          </w:p>
        </w:tc>
        <w:tc>
          <w:tcPr>
            <w:tcW w:w="2880" w:type="dxa"/>
          </w:tcPr>
          <w:p w14:paraId="6560C1E4" w14:textId="4E2B8309" w:rsidR="00854BBD" w:rsidRDefault="00854BBD">
            <w:r>
              <w:t>Goal Beginning and End Dates for Skill Development:</w:t>
            </w:r>
          </w:p>
        </w:tc>
        <w:tc>
          <w:tcPr>
            <w:tcW w:w="2880" w:type="dxa"/>
          </w:tcPr>
          <w:p w14:paraId="4BFB43D6" w14:textId="1973036A" w:rsidR="00854BBD" w:rsidRDefault="00854BBD">
            <w:r>
              <w:t xml:space="preserve">My Mentor Will Support Me </w:t>
            </w:r>
            <w:r w:rsidR="00CA612B">
              <w:t>b</w:t>
            </w:r>
            <w:r>
              <w:t xml:space="preserve">y Providing </w:t>
            </w:r>
            <w:r w:rsidR="00CA612B">
              <w:t>o</w:t>
            </w:r>
            <w:r>
              <w:t xml:space="preserve">r Seeing That: </w:t>
            </w:r>
          </w:p>
        </w:tc>
        <w:tc>
          <w:tcPr>
            <w:tcW w:w="2790" w:type="dxa"/>
          </w:tcPr>
          <w:p w14:paraId="016633D3" w14:textId="4F19CE4F" w:rsidR="00854BBD" w:rsidRDefault="00854BBD">
            <w:r>
              <w:t xml:space="preserve">I Know I Have Achieved My Goal When: </w:t>
            </w:r>
          </w:p>
        </w:tc>
      </w:tr>
      <w:tr w:rsidR="00854BBD" w14:paraId="6070443B" w14:textId="77777777" w:rsidTr="00CA612B">
        <w:tc>
          <w:tcPr>
            <w:tcW w:w="3055" w:type="dxa"/>
          </w:tcPr>
          <w:p w14:paraId="5DF68246" w14:textId="77777777" w:rsidR="00854BBD" w:rsidRPr="009E23EC" w:rsidRDefault="00854BBD">
            <w:pPr>
              <w:rPr>
                <w:i/>
                <w:iCs/>
              </w:rPr>
            </w:pPr>
          </w:p>
          <w:p w14:paraId="2F716E2A" w14:textId="5A509C83" w:rsidR="00854BBD" w:rsidRPr="009E23EC" w:rsidRDefault="009E23EC">
            <w:pPr>
              <w:rPr>
                <w:rFonts w:ascii="Cambria" w:hAnsi="Cambria"/>
                <w:i/>
                <w:iCs/>
              </w:rPr>
            </w:pPr>
            <w:r w:rsidRPr="009E23EC">
              <w:rPr>
                <w:rFonts w:ascii="Cambria" w:hAnsi="Cambria"/>
                <w:i/>
                <w:iCs/>
              </w:rPr>
              <w:t xml:space="preserve">Reviewing Award Notice to successfully locate applicable award setup information.  </w:t>
            </w:r>
          </w:p>
          <w:p w14:paraId="5974D7FE" w14:textId="77777777" w:rsidR="00854BBD" w:rsidRPr="009E23EC" w:rsidRDefault="00854BBD">
            <w:pPr>
              <w:rPr>
                <w:i/>
                <w:iCs/>
              </w:rPr>
            </w:pPr>
          </w:p>
          <w:p w14:paraId="37186918" w14:textId="77777777" w:rsidR="00CA612B" w:rsidRPr="009E23EC" w:rsidRDefault="00CA612B">
            <w:pPr>
              <w:rPr>
                <w:i/>
                <w:iCs/>
              </w:rPr>
            </w:pPr>
          </w:p>
          <w:p w14:paraId="5A8C4457" w14:textId="77777777" w:rsidR="00854BBD" w:rsidRPr="009E23EC" w:rsidRDefault="00854BBD">
            <w:pPr>
              <w:rPr>
                <w:i/>
                <w:iCs/>
              </w:rPr>
            </w:pPr>
          </w:p>
          <w:p w14:paraId="3C750499" w14:textId="77777777" w:rsidR="00CA612B" w:rsidRPr="009E23EC" w:rsidRDefault="00CA612B">
            <w:pPr>
              <w:rPr>
                <w:i/>
                <w:iCs/>
              </w:rPr>
            </w:pPr>
          </w:p>
          <w:p w14:paraId="28425868" w14:textId="4160DFC3" w:rsidR="00CA612B" w:rsidRPr="009E23EC" w:rsidRDefault="00CA612B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14:paraId="22C6F5BF" w14:textId="77777777" w:rsidR="00854BBD" w:rsidRPr="009E23EC" w:rsidRDefault="00854BBD">
            <w:pPr>
              <w:rPr>
                <w:rFonts w:ascii="Adobe Pi Std" w:hAnsi="Adobe Pi Std"/>
                <w:i/>
                <w:iCs/>
              </w:rPr>
            </w:pPr>
          </w:p>
          <w:p w14:paraId="14464408" w14:textId="183B2382" w:rsidR="009E23EC" w:rsidRPr="009E23EC" w:rsidRDefault="009E23EC" w:rsidP="009E23EC">
            <w:pPr>
              <w:rPr>
                <w:rFonts w:ascii="Adobe Pi Std" w:hAnsi="Adobe Pi Std"/>
                <w:i/>
                <w:iCs/>
              </w:rPr>
            </w:pPr>
            <w:r w:rsidRPr="009E23EC">
              <w:rPr>
                <w:rFonts w:ascii="Adobe Pi Std" w:hAnsi="Adobe Pi Std"/>
                <w:i/>
                <w:iCs/>
              </w:rPr>
              <w:t>Sit with Mentor and walk through the language of a DHHS and NSF award notice (my department</w:t>
            </w:r>
            <w:r w:rsidR="00ED53CC">
              <w:rPr>
                <w:rFonts w:ascii="Cambria" w:hAnsi="Cambria"/>
                <w:i/>
                <w:iCs/>
              </w:rPr>
              <w:t>’</w:t>
            </w:r>
            <w:r w:rsidRPr="009E23EC">
              <w:rPr>
                <w:rFonts w:ascii="Adobe Pi Std" w:hAnsi="Adobe Pi Std"/>
                <w:i/>
                <w:iCs/>
              </w:rPr>
              <w:t xml:space="preserve">s most frequent sponsors). </w:t>
            </w:r>
          </w:p>
        </w:tc>
        <w:tc>
          <w:tcPr>
            <w:tcW w:w="2880" w:type="dxa"/>
          </w:tcPr>
          <w:p w14:paraId="1BCEC795" w14:textId="77777777" w:rsidR="00854BBD" w:rsidRPr="009E23EC" w:rsidRDefault="00854BBD">
            <w:pPr>
              <w:rPr>
                <w:rFonts w:ascii="Adobe Pi Std" w:hAnsi="Adobe Pi Std"/>
                <w:i/>
                <w:iCs/>
              </w:rPr>
            </w:pPr>
          </w:p>
          <w:p w14:paraId="66ACADDC" w14:textId="2FA0B4AF" w:rsidR="009E23EC" w:rsidRPr="009E23EC" w:rsidRDefault="009E23EC">
            <w:pPr>
              <w:rPr>
                <w:rFonts w:ascii="Adobe Pi Std" w:hAnsi="Adobe Pi Std"/>
                <w:i/>
                <w:iCs/>
              </w:rPr>
            </w:pPr>
            <w:r w:rsidRPr="009E23EC">
              <w:rPr>
                <w:rFonts w:ascii="Adobe Pi Std" w:hAnsi="Adobe Pi Std"/>
                <w:i/>
                <w:iCs/>
              </w:rPr>
              <w:t xml:space="preserve">Complete </w:t>
            </w:r>
            <w:r w:rsidR="007457A5">
              <w:rPr>
                <w:rFonts w:ascii="Cambria" w:hAnsi="Cambria"/>
                <w:i/>
                <w:iCs/>
              </w:rPr>
              <w:t xml:space="preserve">by End of </w:t>
            </w:r>
            <w:r w:rsidRPr="009E23EC">
              <w:rPr>
                <w:rFonts w:ascii="Adobe Pi Std" w:hAnsi="Adobe Pi Std"/>
                <w:i/>
                <w:iCs/>
              </w:rPr>
              <w:t xml:space="preserve">January.  </w:t>
            </w:r>
          </w:p>
        </w:tc>
        <w:tc>
          <w:tcPr>
            <w:tcW w:w="2880" w:type="dxa"/>
          </w:tcPr>
          <w:p w14:paraId="09F2A341" w14:textId="77777777" w:rsidR="00854BBD" w:rsidRPr="009E23EC" w:rsidRDefault="00854BBD">
            <w:pPr>
              <w:rPr>
                <w:rFonts w:ascii="Adobe Pi Std" w:hAnsi="Adobe Pi Std"/>
                <w:i/>
                <w:iCs/>
              </w:rPr>
            </w:pPr>
          </w:p>
          <w:p w14:paraId="0996D1A7" w14:textId="4D71FD7F" w:rsidR="009E23EC" w:rsidRPr="009E23EC" w:rsidRDefault="009E23EC">
            <w:pPr>
              <w:rPr>
                <w:rFonts w:ascii="Adobe Pi Std" w:hAnsi="Adobe Pi Std"/>
                <w:i/>
                <w:iCs/>
              </w:rPr>
            </w:pPr>
            <w:r w:rsidRPr="009E23EC">
              <w:rPr>
                <w:rFonts w:ascii="Adobe Pi Std" w:hAnsi="Adobe Pi Std"/>
                <w:i/>
                <w:iCs/>
              </w:rPr>
              <w:t xml:space="preserve">Providing an opportunity to walk through the award documents together and opportunities for Q/A and Discussion.  </w:t>
            </w:r>
          </w:p>
        </w:tc>
        <w:tc>
          <w:tcPr>
            <w:tcW w:w="2790" w:type="dxa"/>
          </w:tcPr>
          <w:p w14:paraId="687BC140" w14:textId="77777777" w:rsidR="00854BBD" w:rsidRPr="009E23EC" w:rsidRDefault="00854BBD">
            <w:pPr>
              <w:rPr>
                <w:rFonts w:ascii="Adobe Pi Std" w:hAnsi="Adobe Pi Std"/>
                <w:i/>
                <w:iCs/>
              </w:rPr>
            </w:pPr>
          </w:p>
          <w:p w14:paraId="79F5A963" w14:textId="59C7CBDB" w:rsidR="009E23EC" w:rsidRPr="009E23EC" w:rsidRDefault="009E23EC">
            <w:pPr>
              <w:rPr>
                <w:rFonts w:ascii="Adobe Pi Std" w:hAnsi="Adobe Pi Std"/>
                <w:i/>
                <w:iCs/>
              </w:rPr>
            </w:pPr>
            <w:r w:rsidRPr="009E23EC">
              <w:rPr>
                <w:rFonts w:ascii="Adobe Pi Std" w:hAnsi="Adobe Pi Std"/>
                <w:i/>
                <w:iCs/>
              </w:rPr>
              <w:t xml:space="preserve">When I receive my next award notice and feel competent in locating all the necessary information for setup.  </w:t>
            </w:r>
          </w:p>
        </w:tc>
      </w:tr>
      <w:tr w:rsidR="00854BBD" w14:paraId="75019222" w14:textId="77777777" w:rsidTr="00CA612B">
        <w:tc>
          <w:tcPr>
            <w:tcW w:w="3055" w:type="dxa"/>
          </w:tcPr>
          <w:p w14:paraId="0A1C851B" w14:textId="77777777" w:rsidR="00854BBD" w:rsidRPr="007457A5" w:rsidRDefault="00854BBD">
            <w:pPr>
              <w:rPr>
                <w:rFonts w:ascii="Adobe Pi Std" w:hAnsi="Adobe Pi Std"/>
                <w:i/>
                <w:iCs/>
              </w:rPr>
            </w:pPr>
          </w:p>
          <w:p w14:paraId="254AC723" w14:textId="0B7F63A6" w:rsidR="00854BBD" w:rsidRPr="007457A5" w:rsidRDefault="007457A5">
            <w:pPr>
              <w:rPr>
                <w:rFonts w:ascii="Adobe Pi Std" w:hAnsi="Adobe Pi Std"/>
                <w:i/>
                <w:iCs/>
              </w:rPr>
            </w:pPr>
            <w:r w:rsidRPr="007457A5">
              <w:rPr>
                <w:rFonts w:ascii="Adobe Pi Std" w:hAnsi="Adobe Pi Std"/>
                <w:i/>
                <w:iCs/>
              </w:rPr>
              <w:t xml:space="preserve">Ability to complete the Projects Tab in WISPER and respond to the Setup Projects Approval from RSP/Deans Office.  </w:t>
            </w:r>
          </w:p>
          <w:p w14:paraId="115E4B72" w14:textId="77777777" w:rsidR="00854BBD" w:rsidRPr="007457A5" w:rsidRDefault="00854BBD">
            <w:pPr>
              <w:rPr>
                <w:rFonts w:ascii="Adobe Pi Std" w:hAnsi="Adobe Pi Std"/>
                <w:i/>
                <w:iCs/>
              </w:rPr>
            </w:pPr>
          </w:p>
          <w:p w14:paraId="73D94E74" w14:textId="77777777" w:rsidR="00854BBD" w:rsidRPr="007457A5" w:rsidRDefault="00854BBD">
            <w:pPr>
              <w:rPr>
                <w:rFonts w:ascii="Adobe Pi Std" w:hAnsi="Adobe Pi Std"/>
                <w:i/>
                <w:iCs/>
              </w:rPr>
            </w:pPr>
          </w:p>
          <w:p w14:paraId="177367C6" w14:textId="703E235E" w:rsidR="00854BBD" w:rsidRPr="007457A5" w:rsidRDefault="00854BBD">
            <w:pPr>
              <w:rPr>
                <w:rFonts w:ascii="Adobe Pi Std" w:hAnsi="Adobe Pi Std"/>
                <w:i/>
                <w:iCs/>
              </w:rPr>
            </w:pPr>
          </w:p>
          <w:p w14:paraId="1ADFB96C" w14:textId="77777777" w:rsidR="00CA612B" w:rsidRPr="007457A5" w:rsidRDefault="00CA612B">
            <w:pPr>
              <w:rPr>
                <w:rFonts w:ascii="Adobe Pi Std" w:hAnsi="Adobe Pi Std"/>
                <w:i/>
                <w:iCs/>
              </w:rPr>
            </w:pPr>
          </w:p>
          <w:p w14:paraId="4DF682A5" w14:textId="1D671A94" w:rsidR="00CA612B" w:rsidRPr="007457A5" w:rsidRDefault="00CA612B">
            <w:pPr>
              <w:rPr>
                <w:rFonts w:ascii="Adobe Pi Std" w:hAnsi="Adobe Pi Std"/>
                <w:i/>
                <w:iCs/>
              </w:rPr>
            </w:pPr>
          </w:p>
        </w:tc>
        <w:tc>
          <w:tcPr>
            <w:tcW w:w="2880" w:type="dxa"/>
          </w:tcPr>
          <w:p w14:paraId="7E3FFAFD" w14:textId="77777777" w:rsidR="00854BBD" w:rsidRPr="007457A5" w:rsidRDefault="00854BBD">
            <w:pPr>
              <w:rPr>
                <w:rFonts w:ascii="Adobe Pi Std" w:hAnsi="Adobe Pi Std"/>
                <w:i/>
                <w:iCs/>
              </w:rPr>
            </w:pPr>
          </w:p>
          <w:p w14:paraId="5E66A383" w14:textId="77777777" w:rsidR="007457A5" w:rsidRPr="007457A5" w:rsidRDefault="007457A5">
            <w:pPr>
              <w:rPr>
                <w:rFonts w:ascii="Adobe Pi Std" w:hAnsi="Adobe Pi Std"/>
                <w:i/>
                <w:iCs/>
              </w:rPr>
            </w:pPr>
            <w:r w:rsidRPr="007457A5">
              <w:rPr>
                <w:rFonts w:ascii="Adobe Pi Std" w:hAnsi="Adobe Pi Std"/>
                <w:i/>
                <w:iCs/>
              </w:rPr>
              <w:t xml:space="preserve">1 </w:t>
            </w:r>
            <w:r w:rsidRPr="007457A5">
              <w:rPr>
                <w:rFonts w:ascii="Times New Roman" w:hAnsi="Times New Roman" w:cs="Times New Roman"/>
                <w:i/>
                <w:iCs/>
              </w:rPr>
              <w:t>–</w:t>
            </w:r>
            <w:r w:rsidRPr="007457A5">
              <w:rPr>
                <w:rFonts w:ascii="Adobe Pi Std" w:hAnsi="Adobe Pi Std"/>
                <w:i/>
                <w:iCs/>
              </w:rPr>
              <w:t xml:space="preserve"> Attend RED: Award Setup Process course. </w:t>
            </w:r>
          </w:p>
          <w:p w14:paraId="4BD3A3B7" w14:textId="77777777" w:rsidR="007457A5" w:rsidRPr="007457A5" w:rsidRDefault="007457A5">
            <w:pPr>
              <w:rPr>
                <w:rFonts w:ascii="Adobe Pi Std" w:hAnsi="Adobe Pi Std"/>
                <w:i/>
                <w:iCs/>
              </w:rPr>
            </w:pPr>
          </w:p>
          <w:p w14:paraId="70E758E2" w14:textId="77777777" w:rsidR="007457A5" w:rsidRPr="007457A5" w:rsidRDefault="007457A5">
            <w:pPr>
              <w:rPr>
                <w:rFonts w:ascii="Adobe Pi Std" w:hAnsi="Adobe Pi Std"/>
                <w:i/>
                <w:iCs/>
              </w:rPr>
            </w:pPr>
            <w:r w:rsidRPr="007457A5">
              <w:rPr>
                <w:rFonts w:ascii="Adobe Pi Std" w:hAnsi="Adobe Pi Std"/>
                <w:i/>
                <w:iCs/>
              </w:rPr>
              <w:t xml:space="preserve">2. Review RED: Award Setup WISPER Demo Microlearning Video. </w:t>
            </w:r>
          </w:p>
          <w:p w14:paraId="05C40D4C" w14:textId="77777777" w:rsidR="007457A5" w:rsidRPr="007457A5" w:rsidRDefault="007457A5">
            <w:pPr>
              <w:rPr>
                <w:rFonts w:ascii="Adobe Pi Std" w:hAnsi="Adobe Pi Std"/>
                <w:i/>
                <w:iCs/>
              </w:rPr>
            </w:pPr>
          </w:p>
          <w:p w14:paraId="4831539E" w14:textId="1D53C47A" w:rsidR="007457A5" w:rsidRPr="007457A5" w:rsidRDefault="007457A5">
            <w:pPr>
              <w:rPr>
                <w:rFonts w:ascii="Adobe Pi Std" w:hAnsi="Adobe Pi Std"/>
                <w:i/>
                <w:iCs/>
              </w:rPr>
            </w:pPr>
            <w:r w:rsidRPr="007457A5">
              <w:rPr>
                <w:rFonts w:ascii="Adobe Pi Std" w:hAnsi="Adobe Pi Std"/>
                <w:i/>
                <w:iCs/>
              </w:rPr>
              <w:t xml:space="preserve">3. Shadow to watch mentor (or designee) complete </w:t>
            </w:r>
            <w:proofErr w:type="gramStart"/>
            <w:r w:rsidRPr="007457A5">
              <w:rPr>
                <w:rFonts w:ascii="Adobe Pi Std" w:hAnsi="Adobe Pi Std"/>
                <w:i/>
                <w:iCs/>
              </w:rPr>
              <w:t>a</w:t>
            </w:r>
            <w:proofErr w:type="gramEnd"/>
            <w:r w:rsidRPr="007457A5">
              <w:rPr>
                <w:rFonts w:ascii="Adobe Pi Std" w:hAnsi="Adobe Pi Std"/>
                <w:i/>
                <w:iCs/>
              </w:rPr>
              <w:t xml:space="preserve"> award setup request for their department.  </w:t>
            </w:r>
          </w:p>
          <w:p w14:paraId="04FECD69" w14:textId="4BAD08A4" w:rsidR="007457A5" w:rsidRPr="007457A5" w:rsidRDefault="007457A5">
            <w:pPr>
              <w:rPr>
                <w:rFonts w:ascii="Adobe Pi Std" w:hAnsi="Adobe Pi Std"/>
                <w:i/>
                <w:iCs/>
              </w:rPr>
            </w:pPr>
          </w:p>
        </w:tc>
        <w:tc>
          <w:tcPr>
            <w:tcW w:w="2880" w:type="dxa"/>
          </w:tcPr>
          <w:p w14:paraId="2BBC990A" w14:textId="77777777" w:rsidR="00854BBD" w:rsidRPr="007457A5" w:rsidRDefault="00854BBD">
            <w:pPr>
              <w:rPr>
                <w:rFonts w:ascii="Adobe Pi Std" w:hAnsi="Adobe Pi Std"/>
                <w:i/>
                <w:iCs/>
              </w:rPr>
            </w:pPr>
          </w:p>
          <w:p w14:paraId="3E1AE3FA" w14:textId="3678D022" w:rsidR="007457A5" w:rsidRPr="007457A5" w:rsidRDefault="007457A5">
            <w:pPr>
              <w:rPr>
                <w:rFonts w:ascii="Adobe Pi Std" w:hAnsi="Adobe Pi Std"/>
                <w:i/>
                <w:iCs/>
              </w:rPr>
            </w:pPr>
            <w:r w:rsidRPr="007457A5">
              <w:rPr>
                <w:rFonts w:ascii="Adobe Pi Std" w:hAnsi="Adobe Pi Std"/>
                <w:i/>
                <w:iCs/>
              </w:rPr>
              <w:t xml:space="preserve">Complete by End of February </w:t>
            </w:r>
          </w:p>
        </w:tc>
        <w:tc>
          <w:tcPr>
            <w:tcW w:w="2880" w:type="dxa"/>
          </w:tcPr>
          <w:p w14:paraId="18E1C9D3" w14:textId="77777777" w:rsidR="00854BBD" w:rsidRPr="007457A5" w:rsidRDefault="00854BBD">
            <w:pPr>
              <w:rPr>
                <w:rFonts w:ascii="Adobe Pi Std" w:hAnsi="Adobe Pi Std"/>
                <w:i/>
                <w:iCs/>
              </w:rPr>
            </w:pPr>
          </w:p>
          <w:p w14:paraId="4DE66AEC" w14:textId="3DB32C9D" w:rsidR="007457A5" w:rsidRPr="007457A5" w:rsidRDefault="007457A5">
            <w:pPr>
              <w:rPr>
                <w:rFonts w:ascii="Adobe Pi Std" w:hAnsi="Adobe Pi Std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1-</w:t>
            </w:r>
            <w:r w:rsidRPr="007457A5">
              <w:rPr>
                <w:rFonts w:ascii="Adobe Pi Std" w:hAnsi="Adobe Pi Std"/>
                <w:i/>
                <w:iCs/>
              </w:rPr>
              <w:t xml:space="preserve">Holding me accountable for attending and reviewing the available Award Setup resources from RED. </w:t>
            </w:r>
          </w:p>
          <w:p w14:paraId="0060A98D" w14:textId="77777777" w:rsidR="007457A5" w:rsidRPr="007457A5" w:rsidRDefault="007457A5">
            <w:pPr>
              <w:rPr>
                <w:rFonts w:ascii="Adobe Pi Std" w:hAnsi="Adobe Pi Std"/>
                <w:i/>
                <w:iCs/>
              </w:rPr>
            </w:pPr>
          </w:p>
          <w:p w14:paraId="28A8B574" w14:textId="677075D8" w:rsidR="007457A5" w:rsidRPr="007457A5" w:rsidRDefault="007457A5">
            <w:pPr>
              <w:rPr>
                <w:rFonts w:ascii="Adobe Pi Std" w:hAnsi="Adobe Pi Std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2-</w:t>
            </w:r>
            <w:r w:rsidRPr="007457A5">
              <w:rPr>
                <w:rFonts w:ascii="Adobe Pi Std" w:hAnsi="Adobe Pi Std"/>
                <w:i/>
                <w:iCs/>
              </w:rPr>
              <w:t xml:space="preserve">Finding me a colleague who does award setup to shadow.  </w:t>
            </w:r>
          </w:p>
        </w:tc>
        <w:tc>
          <w:tcPr>
            <w:tcW w:w="2790" w:type="dxa"/>
          </w:tcPr>
          <w:p w14:paraId="3BD8ED80" w14:textId="77777777" w:rsidR="00854BBD" w:rsidRPr="007457A5" w:rsidRDefault="00854BBD">
            <w:pPr>
              <w:rPr>
                <w:rFonts w:ascii="Adobe Pi Std" w:hAnsi="Adobe Pi Std"/>
                <w:i/>
                <w:iCs/>
              </w:rPr>
            </w:pPr>
          </w:p>
          <w:p w14:paraId="6B45EF7E" w14:textId="1B64FEAB" w:rsidR="007457A5" w:rsidRPr="007457A5" w:rsidRDefault="007457A5">
            <w:pPr>
              <w:rPr>
                <w:rFonts w:ascii="Adobe Pi Std" w:hAnsi="Adobe Pi Std"/>
                <w:i/>
                <w:iCs/>
              </w:rPr>
            </w:pPr>
            <w:r w:rsidRPr="007457A5">
              <w:rPr>
                <w:rFonts w:ascii="Adobe Pi Std" w:hAnsi="Adobe Pi Std"/>
                <w:i/>
                <w:iCs/>
              </w:rPr>
              <w:t xml:space="preserve">When I receive my next award setup approval request and can complete the projects tab without error or additional questions from RSP.  </w:t>
            </w:r>
          </w:p>
        </w:tc>
      </w:tr>
    </w:tbl>
    <w:p w14:paraId="09534F42" w14:textId="1B283AE0" w:rsidR="00854BBD" w:rsidRDefault="00854BBD"/>
    <w:p w14:paraId="7167642F" w14:textId="1F9CACE9" w:rsidR="00CA612B" w:rsidRDefault="00CA612B"/>
    <w:p w14:paraId="58A2310C" w14:textId="6140815C" w:rsidR="007457A5" w:rsidRDefault="007457A5"/>
    <w:p w14:paraId="02AF84C3" w14:textId="77777777" w:rsidR="007457A5" w:rsidRDefault="007457A5"/>
    <w:p w14:paraId="602E0669" w14:textId="5E80B2DD" w:rsidR="00CA612B" w:rsidRDefault="00CA612B" w:rsidP="00CA612B">
      <w:pPr>
        <w:rPr>
          <w:b/>
          <w:bCs/>
        </w:rPr>
      </w:pPr>
      <w:r w:rsidRPr="00CA612B">
        <w:rPr>
          <w:b/>
          <w:bCs/>
        </w:rPr>
        <w:lastRenderedPageBreak/>
        <w:t>Mentoring Goal #</w:t>
      </w:r>
      <w:r>
        <w:rPr>
          <w:b/>
          <w:bCs/>
        </w:rPr>
        <w:t>1</w:t>
      </w:r>
      <w:r w:rsidRPr="00CA612B">
        <w:rPr>
          <w:b/>
          <w:bCs/>
        </w:rPr>
        <w:t xml:space="preserve">: </w:t>
      </w:r>
    </w:p>
    <w:p w14:paraId="321CF399" w14:textId="135EC39C" w:rsidR="00CA612B" w:rsidRDefault="00CA612B" w:rsidP="00CA612B">
      <w:pPr>
        <w:rPr>
          <w:b/>
          <w:bCs/>
        </w:rPr>
      </w:pPr>
    </w:p>
    <w:p w14:paraId="3582FFFB" w14:textId="77777777" w:rsidR="00CA612B" w:rsidRDefault="00CA612B" w:rsidP="00CA612B">
      <w:pPr>
        <w:rPr>
          <w:b/>
          <w:bCs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055"/>
        <w:gridCol w:w="2880"/>
        <w:gridCol w:w="2880"/>
        <w:gridCol w:w="2880"/>
        <w:gridCol w:w="2790"/>
      </w:tblGrid>
      <w:tr w:rsidR="00CA612B" w14:paraId="6368387C" w14:textId="77777777" w:rsidTr="007C20A3">
        <w:tc>
          <w:tcPr>
            <w:tcW w:w="3055" w:type="dxa"/>
          </w:tcPr>
          <w:p w14:paraId="52985C96" w14:textId="77777777" w:rsidR="00CA612B" w:rsidRPr="00CA612B" w:rsidRDefault="00CA612B" w:rsidP="007C20A3">
            <w:pPr>
              <w:rPr>
                <w:b/>
                <w:bCs/>
              </w:rPr>
            </w:pPr>
            <w:r w:rsidRPr="00CA612B">
              <w:rPr>
                <w:b/>
                <w:bCs/>
              </w:rPr>
              <w:t>Competency:</w:t>
            </w:r>
          </w:p>
          <w:p w14:paraId="3A24CBF2" w14:textId="77777777" w:rsidR="00CA612B" w:rsidRDefault="00CA612B" w:rsidP="007C20A3">
            <w:r>
              <w:t xml:space="preserve">What Specific Skill Should I Develop to Meet This Goal? </w:t>
            </w:r>
          </w:p>
        </w:tc>
        <w:tc>
          <w:tcPr>
            <w:tcW w:w="2880" w:type="dxa"/>
          </w:tcPr>
          <w:p w14:paraId="30B0DA82" w14:textId="77777777" w:rsidR="00CA612B" w:rsidRPr="00CA612B" w:rsidRDefault="00CA612B" w:rsidP="007C20A3">
            <w:pPr>
              <w:rPr>
                <w:b/>
                <w:bCs/>
              </w:rPr>
            </w:pPr>
            <w:r w:rsidRPr="00CA612B">
              <w:rPr>
                <w:b/>
                <w:bCs/>
              </w:rPr>
              <w:t>Learning Activity:</w:t>
            </w:r>
          </w:p>
          <w:p w14:paraId="0BBB6DAB" w14:textId="77777777" w:rsidR="00CA612B" w:rsidRDefault="00CA612B" w:rsidP="007C20A3">
            <w:r>
              <w:t>What Action Will I Take to Develop This Skill?</w:t>
            </w:r>
          </w:p>
        </w:tc>
        <w:tc>
          <w:tcPr>
            <w:tcW w:w="2880" w:type="dxa"/>
          </w:tcPr>
          <w:p w14:paraId="306AF4B1" w14:textId="77777777" w:rsidR="00CA612B" w:rsidRDefault="00CA612B" w:rsidP="007C20A3">
            <w:r>
              <w:t>Goal Beginning and End Dates for Skill Development:</w:t>
            </w:r>
          </w:p>
        </w:tc>
        <w:tc>
          <w:tcPr>
            <w:tcW w:w="2880" w:type="dxa"/>
          </w:tcPr>
          <w:p w14:paraId="1239ED4A" w14:textId="77777777" w:rsidR="00CA612B" w:rsidRDefault="00CA612B" w:rsidP="007C20A3">
            <w:r>
              <w:t xml:space="preserve">My Mentor Will Support Me by Providing or Seeing That: </w:t>
            </w:r>
          </w:p>
        </w:tc>
        <w:tc>
          <w:tcPr>
            <w:tcW w:w="2790" w:type="dxa"/>
          </w:tcPr>
          <w:p w14:paraId="5350F232" w14:textId="77777777" w:rsidR="00CA612B" w:rsidRDefault="00CA612B" w:rsidP="007C20A3">
            <w:r>
              <w:t xml:space="preserve">I Know I Have Achieved My Goal When: </w:t>
            </w:r>
          </w:p>
        </w:tc>
      </w:tr>
      <w:tr w:rsidR="00CA612B" w14:paraId="181A1FEB" w14:textId="77777777" w:rsidTr="007C20A3">
        <w:tc>
          <w:tcPr>
            <w:tcW w:w="3055" w:type="dxa"/>
          </w:tcPr>
          <w:p w14:paraId="304BE276" w14:textId="77777777" w:rsidR="00CA612B" w:rsidRDefault="00CA612B" w:rsidP="007C20A3"/>
          <w:p w14:paraId="6A3B948B" w14:textId="77777777" w:rsidR="00CA612B" w:rsidRDefault="00CA612B" w:rsidP="007C20A3"/>
          <w:p w14:paraId="0ABE83DF" w14:textId="77777777" w:rsidR="00CA612B" w:rsidRDefault="00CA612B" w:rsidP="007C20A3"/>
          <w:p w14:paraId="49D5C0A7" w14:textId="77777777" w:rsidR="00CA612B" w:rsidRDefault="00CA612B" w:rsidP="007C20A3"/>
          <w:p w14:paraId="284C9AD0" w14:textId="77777777" w:rsidR="00CA612B" w:rsidRDefault="00CA612B" w:rsidP="007C20A3"/>
          <w:p w14:paraId="1DDBF6BB" w14:textId="77777777" w:rsidR="00CA612B" w:rsidRDefault="00CA612B" w:rsidP="007C20A3"/>
          <w:p w14:paraId="1A951D42" w14:textId="77777777" w:rsidR="00CA612B" w:rsidRDefault="00CA612B" w:rsidP="007C20A3"/>
        </w:tc>
        <w:tc>
          <w:tcPr>
            <w:tcW w:w="2880" w:type="dxa"/>
          </w:tcPr>
          <w:p w14:paraId="65901EBA" w14:textId="77777777" w:rsidR="00CA612B" w:rsidRDefault="00CA612B" w:rsidP="007C20A3"/>
        </w:tc>
        <w:tc>
          <w:tcPr>
            <w:tcW w:w="2880" w:type="dxa"/>
          </w:tcPr>
          <w:p w14:paraId="64F7B6C9" w14:textId="77777777" w:rsidR="00CA612B" w:rsidRDefault="00CA612B" w:rsidP="007C20A3"/>
        </w:tc>
        <w:tc>
          <w:tcPr>
            <w:tcW w:w="2880" w:type="dxa"/>
          </w:tcPr>
          <w:p w14:paraId="0E2C2878" w14:textId="77777777" w:rsidR="00CA612B" w:rsidRDefault="00CA612B" w:rsidP="007C20A3"/>
        </w:tc>
        <w:tc>
          <w:tcPr>
            <w:tcW w:w="2790" w:type="dxa"/>
          </w:tcPr>
          <w:p w14:paraId="4F194934" w14:textId="77777777" w:rsidR="00CA612B" w:rsidRDefault="00CA612B" w:rsidP="007C20A3"/>
        </w:tc>
      </w:tr>
      <w:tr w:rsidR="00CA612B" w14:paraId="39584DFB" w14:textId="77777777" w:rsidTr="007C20A3">
        <w:tc>
          <w:tcPr>
            <w:tcW w:w="3055" w:type="dxa"/>
          </w:tcPr>
          <w:p w14:paraId="3D472D8C" w14:textId="77777777" w:rsidR="00CA612B" w:rsidRDefault="00CA612B" w:rsidP="007C20A3"/>
          <w:p w14:paraId="6EAB3005" w14:textId="77777777" w:rsidR="00CA612B" w:rsidRDefault="00CA612B" w:rsidP="007C20A3"/>
          <w:p w14:paraId="385E19B1" w14:textId="77777777" w:rsidR="00CA612B" w:rsidRDefault="00CA612B" w:rsidP="007C20A3"/>
          <w:p w14:paraId="0D0C681B" w14:textId="77777777" w:rsidR="00CA612B" w:rsidRDefault="00CA612B" w:rsidP="007C20A3"/>
          <w:p w14:paraId="30028E41" w14:textId="77777777" w:rsidR="00CA612B" w:rsidRDefault="00CA612B" w:rsidP="007C20A3"/>
          <w:p w14:paraId="6D182129" w14:textId="77777777" w:rsidR="00CA612B" w:rsidRDefault="00CA612B" w:rsidP="007C20A3"/>
          <w:p w14:paraId="51BD2205" w14:textId="77777777" w:rsidR="00CA612B" w:rsidRDefault="00CA612B" w:rsidP="007C20A3"/>
        </w:tc>
        <w:tc>
          <w:tcPr>
            <w:tcW w:w="2880" w:type="dxa"/>
          </w:tcPr>
          <w:p w14:paraId="5FCF0B08" w14:textId="77777777" w:rsidR="00CA612B" w:rsidRDefault="00CA612B" w:rsidP="007C20A3"/>
        </w:tc>
        <w:tc>
          <w:tcPr>
            <w:tcW w:w="2880" w:type="dxa"/>
          </w:tcPr>
          <w:p w14:paraId="24E71D5B" w14:textId="77777777" w:rsidR="00CA612B" w:rsidRDefault="00CA612B" w:rsidP="007C20A3"/>
        </w:tc>
        <w:tc>
          <w:tcPr>
            <w:tcW w:w="2880" w:type="dxa"/>
          </w:tcPr>
          <w:p w14:paraId="515DF1AB" w14:textId="77777777" w:rsidR="00CA612B" w:rsidRDefault="00CA612B" w:rsidP="007C20A3"/>
        </w:tc>
        <w:tc>
          <w:tcPr>
            <w:tcW w:w="2790" w:type="dxa"/>
          </w:tcPr>
          <w:p w14:paraId="1C0CFD26" w14:textId="77777777" w:rsidR="00CA612B" w:rsidRDefault="00CA612B" w:rsidP="007C20A3"/>
        </w:tc>
      </w:tr>
      <w:tr w:rsidR="00CA612B" w14:paraId="54DFAF0D" w14:textId="77777777" w:rsidTr="007C20A3">
        <w:tc>
          <w:tcPr>
            <w:tcW w:w="3055" w:type="dxa"/>
          </w:tcPr>
          <w:p w14:paraId="0BB47259" w14:textId="77777777" w:rsidR="00CA612B" w:rsidRDefault="00CA612B" w:rsidP="007C20A3"/>
          <w:p w14:paraId="249383D8" w14:textId="77777777" w:rsidR="00CA612B" w:rsidRDefault="00CA612B" w:rsidP="007C20A3"/>
          <w:p w14:paraId="4A35C232" w14:textId="77777777" w:rsidR="00CA612B" w:rsidRDefault="00CA612B" w:rsidP="007C20A3"/>
          <w:p w14:paraId="0B67D202" w14:textId="77777777" w:rsidR="00CA612B" w:rsidRDefault="00CA612B" w:rsidP="007C20A3"/>
          <w:p w14:paraId="28F04209" w14:textId="77777777" w:rsidR="00CA612B" w:rsidRDefault="00CA612B" w:rsidP="007C20A3"/>
          <w:p w14:paraId="24222CA9" w14:textId="77777777" w:rsidR="00CA612B" w:rsidRDefault="00CA612B" w:rsidP="007C20A3"/>
          <w:p w14:paraId="4E181D9E" w14:textId="77777777" w:rsidR="00CA612B" w:rsidRDefault="00CA612B" w:rsidP="007C20A3"/>
        </w:tc>
        <w:tc>
          <w:tcPr>
            <w:tcW w:w="2880" w:type="dxa"/>
          </w:tcPr>
          <w:p w14:paraId="0E352885" w14:textId="77777777" w:rsidR="00CA612B" w:rsidRDefault="00CA612B" w:rsidP="007C20A3"/>
        </w:tc>
        <w:tc>
          <w:tcPr>
            <w:tcW w:w="2880" w:type="dxa"/>
          </w:tcPr>
          <w:p w14:paraId="28601BEF" w14:textId="77777777" w:rsidR="00CA612B" w:rsidRDefault="00CA612B" w:rsidP="007C20A3"/>
        </w:tc>
        <w:tc>
          <w:tcPr>
            <w:tcW w:w="2880" w:type="dxa"/>
          </w:tcPr>
          <w:p w14:paraId="0A1C5A59" w14:textId="77777777" w:rsidR="00CA612B" w:rsidRDefault="00CA612B" w:rsidP="007C20A3"/>
        </w:tc>
        <w:tc>
          <w:tcPr>
            <w:tcW w:w="2790" w:type="dxa"/>
          </w:tcPr>
          <w:p w14:paraId="7CC2B67C" w14:textId="77777777" w:rsidR="00CA612B" w:rsidRDefault="00CA612B" w:rsidP="007C20A3"/>
        </w:tc>
      </w:tr>
      <w:tr w:rsidR="00CA612B" w14:paraId="74E0DC1F" w14:textId="77777777" w:rsidTr="007C20A3">
        <w:tc>
          <w:tcPr>
            <w:tcW w:w="3055" w:type="dxa"/>
          </w:tcPr>
          <w:p w14:paraId="244B773E" w14:textId="77777777" w:rsidR="00CA612B" w:rsidRDefault="00CA612B" w:rsidP="007C20A3"/>
          <w:p w14:paraId="7E2A401D" w14:textId="77777777" w:rsidR="00CA612B" w:rsidRDefault="00CA612B" w:rsidP="007C20A3"/>
          <w:p w14:paraId="35EA9A63" w14:textId="77777777" w:rsidR="00CA612B" w:rsidRDefault="00CA612B" w:rsidP="007C20A3"/>
          <w:p w14:paraId="04319991" w14:textId="77777777" w:rsidR="00CA612B" w:rsidRDefault="00CA612B" w:rsidP="007C20A3"/>
          <w:p w14:paraId="7DDCFBBB" w14:textId="77777777" w:rsidR="00CA612B" w:rsidRDefault="00CA612B" w:rsidP="007C20A3"/>
          <w:p w14:paraId="21B22DA5" w14:textId="77777777" w:rsidR="00CA612B" w:rsidRDefault="00CA612B" w:rsidP="007C20A3"/>
          <w:p w14:paraId="4B8DDE65" w14:textId="77777777" w:rsidR="00CA612B" w:rsidRDefault="00CA612B" w:rsidP="007C20A3"/>
        </w:tc>
        <w:tc>
          <w:tcPr>
            <w:tcW w:w="2880" w:type="dxa"/>
          </w:tcPr>
          <w:p w14:paraId="1C999F29" w14:textId="77777777" w:rsidR="00CA612B" w:rsidRDefault="00CA612B" w:rsidP="007C20A3"/>
        </w:tc>
        <w:tc>
          <w:tcPr>
            <w:tcW w:w="2880" w:type="dxa"/>
          </w:tcPr>
          <w:p w14:paraId="4C7BB2E6" w14:textId="77777777" w:rsidR="00CA612B" w:rsidRDefault="00CA612B" w:rsidP="007C20A3"/>
        </w:tc>
        <w:tc>
          <w:tcPr>
            <w:tcW w:w="2880" w:type="dxa"/>
          </w:tcPr>
          <w:p w14:paraId="408AF493" w14:textId="77777777" w:rsidR="00CA612B" w:rsidRDefault="00CA612B" w:rsidP="007C20A3"/>
        </w:tc>
        <w:tc>
          <w:tcPr>
            <w:tcW w:w="2790" w:type="dxa"/>
          </w:tcPr>
          <w:p w14:paraId="2DD58F22" w14:textId="77777777" w:rsidR="00CA612B" w:rsidRDefault="00CA612B" w:rsidP="007C20A3"/>
        </w:tc>
      </w:tr>
    </w:tbl>
    <w:p w14:paraId="492D34E9" w14:textId="71698A1E" w:rsidR="00CA612B" w:rsidRDefault="00CA612B" w:rsidP="00CA612B">
      <w:pPr>
        <w:rPr>
          <w:b/>
          <w:bCs/>
        </w:rPr>
      </w:pPr>
    </w:p>
    <w:p w14:paraId="78E4A0A6" w14:textId="2284D441" w:rsidR="00CA612B" w:rsidRDefault="00CA612B" w:rsidP="00CA612B">
      <w:pPr>
        <w:rPr>
          <w:b/>
          <w:bCs/>
        </w:rPr>
      </w:pPr>
    </w:p>
    <w:p w14:paraId="5CCF89EC" w14:textId="77777777" w:rsidR="007457A5" w:rsidRDefault="007457A5" w:rsidP="00CA612B">
      <w:pPr>
        <w:rPr>
          <w:b/>
          <w:bCs/>
        </w:rPr>
      </w:pPr>
    </w:p>
    <w:p w14:paraId="1764CD57" w14:textId="5DF8ACB2" w:rsidR="00CA612B" w:rsidRDefault="00CA612B" w:rsidP="00CA612B">
      <w:pPr>
        <w:rPr>
          <w:b/>
          <w:bCs/>
        </w:rPr>
      </w:pPr>
      <w:r>
        <w:rPr>
          <w:b/>
          <w:bCs/>
        </w:rPr>
        <w:lastRenderedPageBreak/>
        <w:t xml:space="preserve">Mentoring Goal #2: </w:t>
      </w:r>
    </w:p>
    <w:p w14:paraId="2BD99283" w14:textId="57204853" w:rsidR="00CA612B" w:rsidRDefault="00CA612B" w:rsidP="00CA612B">
      <w:pPr>
        <w:rPr>
          <w:b/>
          <w:bCs/>
        </w:rPr>
      </w:pPr>
    </w:p>
    <w:p w14:paraId="0C8388EC" w14:textId="2D28875F" w:rsidR="00CA612B" w:rsidRDefault="00CA612B" w:rsidP="00CA612B">
      <w:pPr>
        <w:rPr>
          <w:b/>
          <w:bCs/>
        </w:rPr>
      </w:pPr>
    </w:p>
    <w:p w14:paraId="06DE25DA" w14:textId="77777777" w:rsidR="00CA612B" w:rsidRDefault="00CA612B" w:rsidP="00CA612B">
      <w:pPr>
        <w:rPr>
          <w:b/>
          <w:bCs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055"/>
        <w:gridCol w:w="2880"/>
        <w:gridCol w:w="2880"/>
        <w:gridCol w:w="2880"/>
        <w:gridCol w:w="2790"/>
      </w:tblGrid>
      <w:tr w:rsidR="00CA612B" w14:paraId="0505FD13" w14:textId="77777777" w:rsidTr="007C20A3">
        <w:tc>
          <w:tcPr>
            <w:tcW w:w="3055" w:type="dxa"/>
          </w:tcPr>
          <w:p w14:paraId="08052887" w14:textId="77777777" w:rsidR="00CA612B" w:rsidRPr="00CA612B" w:rsidRDefault="00CA612B" w:rsidP="007C20A3">
            <w:pPr>
              <w:rPr>
                <w:b/>
                <w:bCs/>
              </w:rPr>
            </w:pPr>
            <w:r w:rsidRPr="00CA612B">
              <w:rPr>
                <w:b/>
                <w:bCs/>
              </w:rPr>
              <w:t>Competency:</w:t>
            </w:r>
          </w:p>
          <w:p w14:paraId="48F07F23" w14:textId="77777777" w:rsidR="00CA612B" w:rsidRDefault="00CA612B" w:rsidP="007C20A3">
            <w:r>
              <w:t xml:space="preserve">What Specific Skill Should I Develop to Meet This Goal? </w:t>
            </w:r>
          </w:p>
        </w:tc>
        <w:tc>
          <w:tcPr>
            <w:tcW w:w="2880" w:type="dxa"/>
          </w:tcPr>
          <w:p w14:paraId="4D4A2F1E" w14:textId="77777777" w:rsidR="00CA612B" w:rsidRPr="00CA612B" w:rsidRDefault="00CA612B" w:rsidP="007C20A3">
            <w:pPr>
              <w:rPr>
                <w:b/>
                <w:bCs/>
              </w:rPr>
            </w:pPr>
            <w:r w:rsidRPr="00CA612B">
              <w:rPr>
                <w:b/>
                <w:bCs/>
              </w:rPr>
              <w:t>Learning Activity:</w:t>
            </w:r>
          </w:p>
          <w:p w14:paraId="31FE5DBA" w14:textId="77777777" w:rsidR="00CA612B" w:rsidRDefault="00CA612B" w:rsidP="007C20A3">
            <w:r>
              <w:t>What Action Will I Take to Develop This Skill?</w:t>
            </w:r>
          </w:p>
        </w:tc>
        <w:tc>
          <w:tcPr>
            <w:tcW w:w="2880" w:type="dxa"/>
          </w:tcPr>
          <w:p w14:paraId="065E7B85" w14:textId="77777777" w:rsidR="00CA612B" w:rsidRDefault="00CA612B" w:rsidP="007C20A3">
            <w:r>
              <w:t>Goal Beginning and End Dates for Skill Development:</w:t>
            </w:r>
          </w:p>
        </w:tc>
        <w:tc>
          <w:tcPr>
            <w:tcW w:w="2880" w:type="dxa"/>
          </w:tcPr>
          <w:p w14:paraId="71B553B6" w14:textId="77777777" w:rsidR="00CA612B" w:rsidRDefault="00CA612B" w:rsidP="007C20A3">
            <w:r>
              <w:t xml:space="preserve">My Mentor Will Support Me by Providing or Seeing That: </w:t>
            </w:r>
          </w:p>
        </w:tc>
        <w:tc>
          <w:tcPr>
            <w:tcW w:w="2790" w:type="dxa"/>
          </w:tcPr>
          <w:p w14:paraId="54596860" w14:textId="77777777" w:rsidR="00CA612B" w:rsidRDefault="00CA612B" w:rsidP="007C20A3">
            <w:r>
              <w:t xml:space="preserve">I Know I Have Achieved My Goal When: </w:t>
            </w:r>
          </w:p>
        </w:tc>
      </w:tr>
      <w:tr w:rsidR="00CA612B" w14:paraId="33AC6C91" w14:textId="77777777" w:rsidTr="007C20A3">
        <w:tc>
          <w:tcPr>
            <w:tcW w:w="3055" w:type="dxa"/>
          </w:tcPr>
          <w:p w14:paraId="51CA7F58" w14:textId="77777777" w:rsidR="00CA612B" w:rsidRDefault="00CA612B" w:rsidP="007C20A3"/>
          <w:p w14:paraId="60842AB5" w14:textId="77777777" w:rsidR="00CA612B" w:rsidRDefault="00CA612B" w:rsidP="007C20A3"/>
          <w:p w14:paraId="4967567E" w14:textId="77777777" w:rsidR="00CA612B" w:rsidRDefault="00CA612B" w:rsidP="007C20A3"/>
          <w:p w14:paraId="1C6DF977" w14:textId="77777777" w:rsidR="00CA612B" w:rsidRDefault="00CA612B" w:rsidP="007C20A3"/>
          <w:p w14:paraId="42080DF7" w14:textId="77777777" w:rsidR="00CA612B" w:rsidRDefault="00CA612B" w:rsidP="007C20A3"/>
          <w:p w14:paraId="4A0C9E5D" w14:textId="77777777" w:rsidR="00CA612B" w:rsidRDefault="00CA612B" w:rsidP="007C20A3"/>
          <w:p w14:paraId="61242342" w14:textId="77777777" w:rsidR="00CA612B" w:rsidRDefault="00CA612B" w:rsidP="007C20A3"/>
        </w:tc>
        <w:tc>
          <w:tcPr>
            <w:tcW w:w="2880" w:type="dxa"/>
          </w:tcPr>
          <w:p w14:paraId="42699423" w14:textId="77777777" w:rsidR="00CA612B" w:rsidRDefault="00CA612B" w:rsidP="007C20A3"/>
        </w:tc>
        <w:tc>
          <w:tcPr>
            <w:tcW w:w="2880" w:type="dxa"/>
          </w:tcPr>
          <w:p w14:paraId="6764D18A" w14:textId="77777777" w:rsidR="00CA612B" w:rsidRDefault="00CA612B" w:rsidP="007C20A3"/>
        </w:tc>
        <w:tc>
          <w:tcPr>
            <w:tcW w:w="2880" w:type="dxa"/>
          </w:tcPr>
          <w:p w14:paraId="21C77845" w14:textId="77777777" w:rsidR="00CA612B" w:rsidRDefault="00CA612B" w:rsidP="007C20A3"/>
        </w:tc>
        <w:tc>
          <w:tcPr>
            <w:tcW w:w="2790" w:type="dxa"/>
          </w:tcPr>
          <w:p w14:paraId="7C5DC06F" w14:textId="77777777" w:rsidR="00CA612B" w:rsidRDefault="00CA612B" w:rsidP="007C20A3"/>
        </w:tc>
      </w:tr>
      <w:tr w:rsidR="00CA612B" w14:paraId="6A2B99C6" w14:textId="77777777" w:rsidTr="007C20A3">
        <w:tc>
          <w:tcPr>
            <w:tcW w:w="3055" w:type="dxa"/>
          </w:tcPr>
          <w:p w14:paraId="78CDD575" w14:textId="77777777" w:rsidR="00CA612B" w:rsidRDefault="00CA612B" w:rsidP="007C20A3"/>
          <w:p w14:paraId="0B82E118" w14:textId="77777777" w:rsidR="00CA612B" w:rsidRDefault="00CA612B" w:rsidP="007C20A3"/>
          <w:p w14:paraId="3702054D" w14:textId="77777777" w:rsidR="00CA612B" w:rsidRDefault="00CA612B" w:rsidP="007C20A3"/>
          <w:p w14:paraId="63921B8F" w14:textId="77777777" w:rsidR="00CA612B" w:rsidRDefault="00CA612B" w:rsidP="007C20A3"/>
          <w:p w14:paraId="77382CD0" w14:textId="77777777" w:rsidR="00CA612B" w:rsidRDefault="00CA612B" w:rsidP="007C20A3"/>
          <w:p w14:paraId="411C2F08" w14:textId="77777777" w:rsidR="00CA612B" w:rsidRDefault="00CA612B" w:rsidP="007C20A3"/>
          <w:p w14:paraId="71452F54" w14:textId="77777777" w:rsidR="00CA612B" w:rsidRDefault="00CA612B" w:rsidP="007C20A3"/>
        </w:tc>
        <w:tc>
          <w:tcPr>
            <w:tcW w:w="2880" w:type="dxa"/>
          </w:tcPr>
          <w:p w14:paraId="0635992A" w14:textId="77777777" w:rsidR="00CA612B" w:rsidRDefault="00CA612B" w:rsidP="007C20A3"/>
        </w:tc>
        <w:tc>
          <w:tcPr>
            <w:tcW w:w="2880" w:type="dxa"/>
          </w:tcPr>
          <w:p w14:paraId="5141863F" w14:textId="77777777" w:rsidR="00CA612B" w:rsidRDefault="00CA612B" w:rsidP="007C20A3"/>
        </w:tc>
        <w:tc>
          <w:tcPr>
            <w:tcW w:w="2880" w:type="dxa"/>
          </w:tcPr>
          <w:p w14:paraId="59C7FC3F" w14:textId="77777777" w:rsidR="00CA612B" w:rsidRDefault="00CA612B" w:rsidP="007C20A3"/>
        </w:tc>
        <w:tc>
          <w:tcPr>
            <w:tcW w:w="2790" w:type="dxa"/>
          </w:tcPr>
          <w:p w14:paraId="6824E329" w14:textId="77777777" w:rsidR="00CA612B" w:rsidRDefault="00CA612B" w:rsidP="007C20A3"/>
        </w:tc>
      </w:tr>
      <w:tr w:rsidR="00CA612B" w14:paraId="5422A034" w14:textId="77777777" w:rsidTr="007C20A3">
        <w:tc>
          <w:tcPr>
            <w:tcW w:w="3055" w:type="dxa"/>
          </w:tcPr>
          <w:p w14:paraId="25B720C4" w14:textId="77777777" w:rsidR="00CA612B" w:rsidRDefault="00CA612B" w:rsidP="007C20A3"/>
          <w:p w14:paraId="7D70BEE4" w14:textId="77777777" w:rsidR="00CA612B" w:rsidRDefault="00CA612B" w:rsidP="007C20A3"/>
          <w:p w14:paraId="695819CD" w14:textId="77777777" w:rsidR="00CA612B" w:rsidRDefault="00CA612B" w:rsidP="007C20A3"/>
          <w:p w14:paraId="73E2B9BE" w14:textId="77777777" w:rsidR="00CA612B" w:rsidRDefault="00CA612B" w:rsidP="007C20A3"/>
          <w:p w14:paraId="5BFC99EB" w14:textId="77777777" w:rsidR="00CA612B" w:rsidRDefault="00CA612B" w:rsidP="007C20A3"/>
          <w:p w14:paraId="04A9BBCB" w14:textId="77777777" w:rsidR="00CA612B" w:rsidRDefault="00CA612B" w:rsidP="007C20A3"/>
          <w:p w14:paraId="7E96120A" w14:textId="77777777" w:rsidR="00CA612B" w:rsidRDefault="00CA612B" w:rsidP="007C20A3"/>
        </w:tc>
        <w:tc>
          <w:tcPr>
            <w:tcW w:w="2880" w:type="dxa"/>
          </w:tcPr>
          <w:p w14:paraId="5E3F0BC8" w14:textId="77777777" w:rsidR="00CA612B" w:rsidRDefault="00CA612B" w:rsidP="007C20A3"/>
        </w:tc>
        <w:tc>
          <w:tcPr>
            <w:tcW w:w="2880" w:type="dxa"/>
          </w:tcPr>
          <w:p w14:paraId="33B3E521" w14:textId="77777777" w:rsidR="00CA612B" w:rsidRDefault="00CA612B" w:rsidP="007C20A3"/>
        </w:tc>
        <w:tc>
          <w:tcPr>
            <w:tcW w:w="2880" w:type="dxa"/>
          </w:tcPr>
          <w:p w14:paraId="1769E4EE" w14:textId="77777777" w:rsidR="00CA612B" w:rsidRDefault="00CA612B" w:rsidP="007C20A3"/>
        </w:tc>
        <w:tc>
          <w:tcPr>
            <w:tcW w:w="2790" w:type="dxa"/>
          </w:tcPr>
          <w:p w14:paraId="54802BF1" w14:textId="77777777" w:rsidR="00CA612B" w:rsidRDefault="00CA612B" w:rsidP="007C20A3"/>
        </w:tc>
      </w:tr>
      <w:tr w:rsidR="00CA612B" w14:paraId="14F35C15" w14:textId="77777777" w:rsidTr="007C20A3">
        <w:tc>
          <w:tcPr>
            <w:tcW w:w="3055" w:type="dxa"/>
          </w:tcPr>
          <w:p w14:paraId="4F68DB0F" w14:textId="77777777" w:rsidR="00CA612B" w:rsidRDefault="00CA612B" w:rsidP="007C20A3"/>
          <w:p w14:paraId="04A8A512" w14:textId="77777777" w:rsidR="00CA612B" w:rsidRDefault="00CA612B" w:rsidP="007C20A3"/>
          <w:p w14:paraId="54D1561D" w14:textId="77777777" w:rsidR="00CA612B" w:rsidRDefault="00CA612B" w:rsidP="007C20A3"/>
          <w:p w14:paraId="7DE187AC" w14:textId="77777777" w:rsidR="00CA612B" w:rsidRDefault="00CA612B" w:rsidP="007C20A3"/>
          <w:p w14:paraId="501EDC53" w14:textId="77777777" w:rsidR="00CA612B" w:rsidRDefault="00CA612B" w:rsidP="007C20A3"/>
          <w:p w14:paraId="4AF74C52" w14:textId="77777777" w:rsidR="00CA612B" w:rsidRDefault="00CA612B" w:rsidP="007C20A3"/>
          <w:p w14:paraId="0C37BC69" w14:textId="77777777" w:rsidR="00CA612B" w:rsidRDefault="00CA612B" w:rsidP="007C20A3"/>
        </w:tc>
        <w:tc>
          <w:tcPr>
            <w:tcW w:w="2880" w:type="dxa"/>
          </w:tcPr>
          <w:p w14:paraId="5143BAB8" w14:textId="77777777" w:rsidR="00CA612B" w:rsidRDefault="00CA612B" w:rsidP="007C20A3"/>
        </w:tc>
        <w:tc>
          <w:tcPr>
            <w:tcW w:w="2880" w:type="dxa"/>
          </w:tcPr>
          <w:p w14:paraId="2E5F15FD" w14:textId="77777777" w:rsidR="00CA612B" w:rsidRDefault="00CA612B" w:rsidP="007C20A3"/>
        </w:tc>
        <w:tc>
          <w:tcPr>
            <w:tcW w:w="2880" w:type="dxa"/>
          </w:tcPr>
          <w:p w14:paraId="10DB4907" w14:textId="77777777" w:rsidR="00CA612B" w:rsidRDefault="00CA612B" w:rsidP="007C20A3"/>
        </w:tc>
        <w:tc>
          <w:tcPr>
            <w:tcW w:w="2790" w:type="dxa"/>
          </w:tcPr>
          <w:p w14:paraId="478D5B46" w14:textId="77777777" w:rsidR="00CA612B" w:rsidRDefault="00CA612B" w:rsidP="007C20A3"/>
        </w:tc>
      </w:tr>
    </w:tbl>
    <w:p w14:paraId="401254F3" w14:textId="1A51CC2A" w:rsidR="00CA612B" w:rsidRDefault="00CA612B" w:rsidP="00CA612B">
      <w:pPr>
        <w:rPr>
          <w:b/>
          <w:bCs/>
        </w:rPr>
      </w:pPr>
    </w:p>
    <w:p w14:paraId="4F123196" w14:textId="77777777" w:rsidR="00CA612B" w:rsidRPr="00CA612B" w:rsidRDefault="00CA612B" w:rsidP="00CA612B">
      <w:pPr>
        <w:rPr>
          <w:b/>
          <w:bCs/>
        </w:rPr>
      </w:pPr>
    </w:p>
    <w:p w14:paraId="66B25093" w14:textId="10FFA61B" w:rsidR="00CA612B" w:rsidRPr="00CA612B" w:rsidRDefault="00CA612B">
      <w:pPr>
        <w:rPr>
          <w:b/>
          <w:bCs/>
        </w:rPr>
      </w:pPr>
      <w:r w:rsidRPr="00CA612B">
        <w:rPr>
          <w:b/>
          <w:bCs/>
        </w:rPr>
        <w:lastRenderedPageBreak/>
        <w:t xml:space="preserve">Mentoring Goal #3: </w:t>
      </w:r>
    </w:p>
    <w:p w14:paraId="3A941E38" w14:textId="5F581DF6" w:rsidR="00CA612B" w:rsidRDefault="00CA612B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055"/>
        <w:gridCol w:w="2880"/>
        <w:gridCol w:w="2880"/>
        <w:gridCol w:w="2880"/>
        <w:gridCol w:w="2790"/>
      </w:tblGrid>
      <w:tr w:rsidR="00CA612B" w14:paraId="5B145913" w14:textId="77777777" w:rsidTr="007C20A3">
        <w:tc>
          <w:tcPr>
            <w:tcW w:w="3055" w:type="dxa"/>
          </w:tcPr>
          <w:p w14:paraId="47830482" w14:textId="77777777" w:rsidR="00CA612B" w:rsidRPr="00CA612B" w:rsidRDefault="00CA612B" w:rsidP="007C20A3">
            <w:pPr>
              <w:rPr>
                <w:b/>
                <w:bCs/>
              </w:rPr>
            </w:pPr>
            <w:r w:rsidRPr="00CA612B">
              <w:rPr>
                <w:b/>
                <w:bCs/>
              </w:rPr>
              <w:t>Competency:</w:t>
            </w:r>
          </w:p>
          <w:p w14:paraId="0850B896" w14:textId="77777777" w:rsidR="00CA612B" w:rsidRDefault="00CA612B" w:rsidP="007C20A3">
            <w:r>
              <w:t xml:space="preserve">What Specific Skill Should I Develop to Meet This Goal? </w:t>
            </w:r>
          </w:p>
        </w:tc>
        <w:tc>
          <w:tcPr>
            <w:tcW w:w="2880" w:type="dxa"/>
          </w:tcPr>
          <w:p w14:paraId="1BC5FF4D" w14:textId="77777777" w:rsidR="00CA612B" w:rsidRPr="00CA612B" w:rsidRDefault="00CA612B" w:rsidP="007C20A3">
            <w:pPr>
              <w:rPr>
                <w:b/>
                <w:bCs/>
              </w:rPr>
            </w:pPr>
            <w:r w:rsidRPr="00CA612B">
              <w:rPr>
                <w:b/>
                <w:bCs/>
              </w:rPr>
              <w:t>Learning Activity:</w:t>
            </w:r>
          </w:p>
          <w:p w14:paraId="15DFF847" w14:textId="77777777" w:rsidR="00CA612B" w:rsidRDefault="00CA612B" w:rsidP="007C20A3">
            <w:r>
              <w:t>What Action Will I Take to Develop This Skill?</w:t>
            </w:r>
          </w:p>
        </w:tc>
        <w:tc>
          <w:tcPr>
            <w:tcW w:w="2880" w:type="dxa"/>
          </w:tcPr>
          <w:p w14:paraId="4C448453" w14:textId="77777777" w:rsidR="00CA612B" w:rsidRDefault="00CA612B" w:rsidP="007C20A3">
            <w:r>
              <w:t>Goal Beginning and End Dates for Skill Development:</w:t>
            </w:r>
          </w:p>
        </w:tc>
        <w:tc>
          <w:tcPr>
            <w:tcW w:w="2880" w:type="dxa"/>
          </w:tcPr>
          <w:p w14:paraId="7B953765" w14:textId="77777777" w:rsidR="00CA612B" w:rsidRDefault="00CA612B" w:rsidP="007C20A3">
            <w:r>
              <w:t xml:space="preserve">My Mentor Will Support Me by Providing or Seeing That: </w:t>
            </w:r>
          </w:p>
        </w:tc>
        <w:tc>
          <w:tcPr>
            <w:tcW w:w="2790" w:type="dxa"/>
          </w:tcPr>
          <w:p w14:paraId="267B1654" w14:textId="77777777" w:rsidR="00CA612B" w:rsidRDefault="00CA612B" w:rsidP="007C20A3">
            <w:r>
              <w:t xml:space="preserve">I Know I Have Achieved My Goal When: </w:t>
            </w:r>
          </w:p>
        </w:tc>
      </w:tr>
      <w:tr w:rsidR="00CA612B" w14:paraId="266DBDC5" w14:textId="77777777" w:rsidTr="007C20A3">
        <w:tc>
          <w:tcPr>
            <w:tcW w:w="3055" w:type="dxa"/>
          </w:tcPr>
          <w:p w14:paraId="36AA0F76" w14:textId="77777777" w:rsidR="00CA612B" w:rsidRDefault="00CA612B" w:rsidP="007C20A3"/>
          <w:p w14:paraId="351FE860" w14:textId="77777777" w:rsidR="00CA612B" w:rsidRDefault="00CA612B" w:rsidP="007C20A3"/>
          <w:p w14:paraId="242281CB" w14:textId="77777777" w:rsidR="00CA612B" w:rsidRDefault="00CA612B" w:rsidP="007C20A3"/>
          <w:p w14:paraId="5ADA1732" w14:textId="77777777" w:rsidR="00CA612B" w:rsidRDefault="00CA612B" w:rsidP="007C20A3"/>
          <w:p w14:paraId="7BB8B9D1" w14:textId="77777777" w:rsidR="00CA612B" w:rsidRDefault="00CA612B" w:rsidP="007C20A3"/>
          <w:p w14:paraId="78BD9343" w14:textId="77777777" w:rsidR="00CA612B" w:rsidRDefault="00CA612B" w:rsidP="007C20A3"/>
          <w:p w14:paraId="1BC779C9" w14:textId="77777777" w:rsidR="00CA612B" w:rsidRDefault="00CA612B" w:rsidP="007C20A3"/>
        </w:tc>
        <w:tc>
          <w:tcPr>
            <w:tcW w:w="2880" w:type="dxa"/>
          </w:tcPr>
          <w:p w14:paraId="4E97E504" w14:textId="77777777" w:rsidR="00CA612B" w:rsidRDefault="00CA612B" w:rsidP="007C20A3"/>
        </w:tc>
        <w:tc>
          <w:tcPr>
            <w:tcW w:w="2880" w:type="dxa"/>
          </w:tcPr>
          <w:p w14:paraId="3439B1DB" w14:textId="77777777" w:rsidR="00CA612B" w:rsidRDefault="00CA612B" w:rsidP="007C20A3"/>
        </w:tc>
        <w:tc>
          <w:tcPr>
            <w:tcW w:w="2880" w:type="dxa"/>
          </w:tcPr>
          <w:p w14:paraId="2468EB83" w14:textId="77777777" w:rsidR="00CA612B" w:rsidRDefault="00CA612B" w:rsidP="007C20A3"/>
        </w:tc>
        <w:tc>
          <w:tcPr>
            <w:tcW w:w="2790" w:type="dxa"/>
          </w:tcPr>
          <w:p w14:paraId="681FC8F8" w14:textId="77777777" w:rsidR="00CA612B" w:rsidRDefault="00CA612B" w:rsidP="007C20A3"/>
        </w:tc>
      </w:tr>
      <w:tr w:rsidR="00CA612B" w14:paraId="6D748764" w14:textId="77777777" w:rsidTr="007C20A3">
        <w:tc>
          <w:tcPr>
            <w:tcW w:w="3055" w:type="dxa"/>
          </w:tcPr>
          <w:p w14:paraId="5B15E2B7" w14:textId="77777777" w:rsidR="00CA612B" w:rsidRDefault="00CA612B" w:rsidP="007C20A3"/>
          <w:p w14:paraId="71A77080" w14:textId="77777777" w:rsidR="00CA612B" w:rsidRDefault="00CA612B" w:rsidP="007C20A3"/>
          <w:p w14:paraId="3F93DF87" w14:textId="77777777" w:rsidR="00CA612B" w:rsidRDefault="00CA612B" w:rsidP="007C20A3"/>
          <w:p w14:paraId="26F30FCB" w14:textId="77777777" w:rsidR="00CA612B" w:rsidRDefault="00CA612B" w:rsidP="007C20A3"/>
          <w:p w14:paraId="55B198BD" w14:textId="77777777" w:rsidR="00CA612B" w:rsidRDefault="00CA612B" w:rsidP="007C20A3"/>
          <w:p w14:paraId="193D7B21" w14:textId="77777777" w:rsidR="00CA612B" w:rsidRDefault="00CA612B" w:rsidP="007C20A3"/>
          <w:p w14:paraId="66A96D1D" w14:textId="77777777" w:rsidR="00CA612B" w:rsidRDefault="00CA612B" w:rsidP="007C20A3"/>
        </w:tc>
        <w:tc>
          <w:tcPr>
            <w:tcW w:w="2880" w:type="dxa"/>
          </w:tcPr>
          <w:p w14:paraId="0CCBE05C" w14:textId="77777777" w:rsidR="00CA612B" w:rsidRDefault="00CA612B" w:rsidP="007C20A3"/>
        </w:tc>
        <w:tc>
          <w:tcPr>
            <w:tcW w:w="2880" w:type="dxa"/>
          </w:tcPr>
          <w:p w14:paraId="046ACF57" w14:textId="77777777" w:rsidR="00CA612B" w:rsidRDefault="00CA612B" w:rsidP="007C20A3"/>
        </w:tc>
        <w:tc>
          <w:tcPr>
            <w:tcW w:w="2880" w:type="dxa"/>
          </w:tcPr>
          <w:p w14:paraId="10A0ECA3" w14:textId="77777777" w:rsidR="00CA612B" w:rsidRDefault="00CA612B" w:rsidP="007C20A3"/>
        </w:tc>
        <w:tc>
          <w:tcPr>
            <w:tcW w:w="2790" w:type="dxa"/>
          </w:tcPr>
          <w:p w14:paraId="08A2ED41" w14:textId="77777777" w:rsidR="00CA612B" w:rsidRDefault="00CA612B" w:rsidP="007C20A3"/>
        </w:tc>
      </w:tr>
      <w:tr w:rsidR="00CA612B" w14:paraId="66077717" w14:textId="77777777" w:rsidTr="007C20A3">
        <w:tc>
          <w:tcPr>
            <w:tcW w:w="3055" w:type="dxa"/>
          </w:tcPr>
          <w:p w14:paraId="2A7AEAAF" w14:textId="77777777" w:rsidR="00CA612B" w:rsidRDefault="00CA612B" w:rsidP="007C20A3"/>
          <w:p w14:paraId="488A1005" w14:textId="77777777" w:rsidR="00CA612B" w:rsidRDefault="00CA612B" w:rsidP="007C20A3"/>
          <w:p w14:paraId="73955E7D" w14:textId="77777777" w:rsidR="00CA612B" w:rsidRDefault="00CA612B" w:rsidP="007C20A3"/>
          <w:p w14:paraId="4456D6F9" w14:textId="77777777" w:rsidR="00CA612B" w:rsidRDefault="00CA612B" w:rsidP="007C20A3"/>
          <w:p w14:paraId="5281E825" w14:textId="77777777" w:rsidR="00CA612B" w:rsidRDefault="00CA612B" w:rsidP="007C20A3"/>
          <w:p w14:paraId="5CB3BD8A" w14:textId="77777777" w:rsidR="00CA612B" w:rsidRDefault="00CA612B" w:rsidP="007C20A3"/>
          <w:p w14:paraId="767B38C3" w14:textId="77777777" w:rsidR="00CA612B" w:rsidRDefault="00CA612B" w:rsidP="007C20A3"/>
        </w:tc>
        <w:tc>
          <w:tcPr>
            <w:tcW w:w="2880" w:type="dxa"/>
          </w:tcPr>
          <w:p w14:paraId="703D84AD" w14:textId="77777777" w:rsidR="00CA612B" w:rsidRDefault="00CA612B" w:rsidP="007C20A3"/>
        </w:tc>
        <w:tc>
          <w:tcPr>
            <w:tcW w:w="2880" w:type="dxa"/>
          </w:tcPr>
          <w:p w14:paraId="0317DA29" w14:textId="77777777" w:rsidR="00CA612B" w:rsidRDefault="00CA612B" w:rsidP="007C20A3"/>
        </w:tc>
        <w:tc>
          <w:tcPr>
            <w:tcW w:w="2880" w:type="dxa"/>
          </w:tcPr>
          <w:p w14:paraId="45190D5E" w14:textId="77777777" w:rsidR="00CA612B" w:rsidRDefault="00CA612B" w:rsidP="007C20A3"/>
        </w:tc>
        <w:tc>
          <w:tcPr>
            <w:tcW w:w="2790" w:type="dxa"/>
          </w:tcPr>
          <w:p w14:paraId="6D22AB03" w14:textId="77777777" w:rsidR="00CA612B" w:rsidRDefault="00CA612B" w:rsidP="007C20A3"/>
        </w:tc>
      </w:tr>
      <w:tr w:rsidR="00CA612B" w14:paraId="3A7371E8" w14:textId="77777777" w:rsidTr="007C20A3">
        <w:tc>
          <w:tcPr>
            <w:tcW w:w="3055" w:type="dxa"/>
          </w:tcPr>
          <w:p w14:paraId="4770A7DD" w14:textId="77777777" w:rsidR="00CA612B" w:rsidRDefault="00CA612B" w:rsidP="007C20A3"/>
          <w:p w14:paraId="47E4A273" w14:textId="77777777" w:rsidR="00CA612B" w:rsidRDefault="00CA612B" w:rsidP="007C20A3"/>
          <w:p w14:paraId="2938F576" w14:textId="77777777" w:rsidR="00CA612B" w:rsidRDefault="00CA612B" w:rsidP="007C20A3"/>
          <w:p w14:paraId="092D87FD" w14:textId="77777777" w:rsidR="00CA612B" w:rsidRDefault="00CA612B" w:rsidP="007C20A3"/>
          <w:p w14:paraId="32C69967" w14:textId="77777777" w:rsidR="00CA612B" w:rsidRDefault="00CA612B" w:rsidP="007C20A3"/>
          <w:p w14:paraId="07F7C981" w14:textId="77777777" w:rsidR="00CA612B" w:rsidRDefault="00CA612B" w:rsidP="007C20A3"/>
          <w:p w14:paraId="47FA1F79" w14:textId="77777777" w:rsidR="00CA612B" w:rsidRDefault="00CA612B" w:rsidP="007C20A3"/>
        </w:tc>
        <w:tc>
          <w:tcPr>
            <w:tcW w:w="2880" w:type="dxa"/>
          </w:tcPr>
          <w:p w14:paraId="619634FB" w14:textId="77777777" w:rsidR="00CA612B" w:rsidRDefault="00CA612B" w:rsidP="007C20A3"/>
        </w:tc>
        <w:tc>
          <w:tcPr>
            <w:tcW w:w="2880" w:type="dxa"/>
          </w:tcPr>
          <w:p w14:paraId="5A7B5AB9" w14:textId="77777777" w:rsidR="00CA612B" w:rsidRDefault="00CA612B" w:rsidP="007C20A3"/>
        </w:tc>
        <w:tc>
          <w:tcPr>
            <w:tcW w:w="2880" w:type="dxa"/>
          </w:tcPr>
          <w:p w14:paraId="4954475E" w14:textId="77777777" w:rsidR="00CA612B" w:rsidRDefault="00CA612B" w:rsidP="007C20A3"/>
        </w:tc>
        <w:tc>
          <w:tcPr>
            <w:tcW w:w="2790" w:type="dxa"/>
          </w:tcPr>
          <w:p w14:paraId="4142CB06" w14:textId="77777777" w:rsidR="00CA612B" w:rsidRDefault="00CA612B" w:rsidP="007C20A3"/>
        </w:tc>
      </w:tr>
    </w:tbl>
    <w:p w14:paraId="52825B7B" w14:textId="77777777" w:rsidR="00CA612B" w:rsidRDefault="00CA612B"/>
    <w:sectPr w:rsidR="00CA612B" w:rsidSect="00CA612B">
      <w:pgSz w:w="15840" w:h="12240" w:orient="landscape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Pi Std">
    <w:panose1 w:val="05020102010706070708"/>
    <w:charset w:val="00"/>
    <w:family w:val="decorative"/>
    <w:notTrueType/>
    <w:pitch w:val="variable"/>
    <w:sig w:usb0="00000003" w:usb1="00008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B044A"/>
    <w:multiLevelType w:val="hybridMultilevel"/>
    <w:tmpl w:val="51A8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056CE"/>
    <w:multiLevelType w:val="hybridMultilevel"/>
    <w:tmpl w:val="AEE29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11616"/>
    <w:multiLevelType w:val="hybridMultilevel"/>
    <w:tmpl w:val="5D66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D"/>
    <w:rsid w:val="007457A5"/>
    <w:rsid w:val="00854BBD"/>
    <w:rsid w:val="009E23EC"/>
    <w:rsid w:val="00AF3C68"/>
    <w:rsid w:val="00B7578A"/>
    <w:rsid w:val="00CA612B"/>
    <w:rsid w:val="00ED53CC"/>
    <w:rsid w:val="00F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FFDD"/>
  <w15:chartTrackingRefBased/>
  <w15:docId w15:val="{10A16BD5-55FE-43E5-B186-5F16EEEA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Hebl</dc:creator>
  <cp:keywords/>
  <dc:description/>
  <cp:lastModifiedBy>Melanie Hebl</cp:lastModifiedBy>
  <cp:revision>3</cp:revision>
  <dcterms:created xsi:type="dcterms:W3CDTF">2021-01-11T16:40:00Z</dcterms:created>
  <dcterms:modified xsi:type="dcterms:W3CDTF">2021-01-19T18:47:00Z</dcterms:modified>
</cp:coreProperties>
</file>